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 xml:space="preserve">Download the upgrade tool and upgrade </w:t>
      </w:r>
      <w:r>
        <w:rPr>
          <w:rFonts w:hint="eastAsia"/>
          <w:lang w:val="en-US" w:eastAsia="zh-CN"/>
        </w:rPr>
        <w:t>file</w:t>
      </w:r>
      <w:bookmarkStart w:id="0" w:name="_GoBack"/>
      <w:bookmarkEnd w:id="0"/>
      <w:r>
        <w:rPr>
          <w:rFonts w:hint="eastAsia"/>
        </w:rPr>
        <w:t xml:space="preserve"> ,the download address： http://vorke.mediafire.com/file/966mp87g1m01ssc/HD41_PRO_UPDATE.zip，Then decompress，you will get two files:  VORKE_HD41 Pro_Tool.exe and VORKE HD41 PRO_V2.3_20170828.bin.</w:t>
      </w:r>
    </w:p>
    <w:p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Plug in the HD41 PRO power supply,then use the 3.5mm to RS232 cable（in the accessories）put into the machine's RS232 interface, the other end put into the computer's RS232 interface.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152775" cy="2571750"/>
            <wp:effectExtent l="0" t="0" r="9525" b="0"/>
            <wp:docPr id="2" name="图片 1" descr="3.5mm to RS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3.5mm to RS232"/>
                    <pic:cNvPicPr>
                      <a:picLocks noChangeAspect="1"/>
                    </pic:cNvPicPr>
                  </pic:nvPicPr>
                  <pic:blipFill>
                    <a:blip r:embed="rId4"/>
                    <a:srcRect l="9375" t="20928" r="59280" b="53504"/>
                    <a:stretch>
                      <a:fillRect/>
                    </a:stretch>
                  </pic:blipFill>
                  <pic:spPr>
                    <a:xfrm>
                      <a:off x="0" y="0"/>
                      <a:ext cx="3152775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428615" cy="1351915"/>
            <wp:effectExtent l="0" t="0" r="635" b="635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rcRect t="58732"/>
                    <a:stretch>
                      <a:fillRect/>
                    </a:stretch>
                  </pic:blipFill>
                  <pic:spPr>
                    <a:xfrm>
                      <a:off x="0" y="0"/>
                      <a:ext cx="5428615" cy="13519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3048000" cy="1945640"/>
            <wp:effectExtent l="0" t="0" r="0" b="16510"/>
            <wp:docPr id="3" name="图片 2" descr="RS232 p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RS232 port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94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rPr>
          <w:rFonts w:hint="eastAsia"/>
          <w:lang w:val="en-US" w:eastAsia="zh-CN"/>
        </w:rPr>
      </w:pPr>
      <w:r>
        <w:rPr>
          <w:rFonts w:hint="eastAsia"/>
        </w:rPr>
        <w:t>Run VORKE_HD41 Pro_Tool .exe program, Port select COM1, 19200, and then click the Connect button, then click Status. As shown below,  the connection was successful</w:t>
      </w:r>
      <w:r>
        <w:rPr>
          <w:rFonts w:hint="eastAsia"/>
          <w:lang w:val="en-US" w:eastAsia="zh-CN"/>
        </w:rPr>
        <w:t>.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96535" cy="5648325"/>
            <wp:effectExtent l="0" t="0" r="18415" b="9525"/>
            <wp:docPr id="5" name="图片 4" descr="捕获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捕获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96535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tabs>
          <w:tab w:val="clear" w:pos="312"/>
        </w:tabs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Click the Upgrade button, click Open, select VORKE HD41 PRO_V2.3_20170828.bin file, click OK, and then click the Upgrade button, wait until the program appears Firmware upgrade successfully, that upgrade success.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93360" cy="5595620"/>
            <wp:effectExtent l="0" t="0" r="2540" b="5080"/>
            <wp:docPr id="6" name="图片 5" descr="捕获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5" descr="捕获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93360" cy="559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87010" cy="5629910"/>
            <wp:effectExtent l="0" t="0" r="8890" b="8890"/>
            <wp:docPr id="7" name="图片 6" descr="捕获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 descr="捕获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87010" cy="562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Note:  the computer that is upgraded needs a RS232 interface, if your computer does not have RS232 interface, you can buy a USB to RS232 adapter cable（FIDI-FT232 solution）.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80660" cy="4784090"/>
            <wp:effectExtent l="0" t="0" r="15240" b="16510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80660" cy="47840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AF2D1"/>
    <w:multiLevelType w:val="singleLevel"/>
    <w:tmpl w:val="59DAF2D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46ED5"/>
    <w:rsid w:val="08946ED5"/>
    <w:rsid w:val="2E7478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2017-10-09T03:47:00Z</dcterms:created>
  <dc:creator>Administrator</dc:creator>
  <cp:lastModifiedBy>Administrator</cp:lastModifiedBy>
  <dcterms:modified xsi:type="dcterms:W3CDTF">2017-10-19T07:48:31Z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