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E5213" w:rsidRPr="00824EC6" w:rsidRDefault="006E5213" w:rsidP="006201CC">
      <w:pPr>
        <w:jc w:val="both"/>
        <w:rPr>
          <w:rFonts w:ascii="Times New Roman" w:hAnsi="Times New Roman" w:cs="Aharoni"/>
          <w:b/>
          <w:color w:val="C45911" w:themeColor="accent2" w:themeShade="BF"/>
          <w:sz w:val="44"/>
          <w:szCs w:val="44"/>
        </w:rPr>
      </w:pPr>
      <w:r w:rsidRPr="00704068">
        <w:rPr>
          <w:rFonts w:ascii="Times New Roman" w:hAnsi="Times New Roman" w:cs="Aharoni"/>
          <w:b/>
          <w:noProof/>
          <w:color w:val="C45911" w:themeColor="accent2" w:themeShade="BF"/>
          <w:sz w:val="44"/>
          <w:szCs w:val="44"/>
        </w:rPr>
        <w:drawing>
          <wp:anchor distT="0" distB="0" distL="114300" distR="114300" simplePos="0" relativeHeight="251658240" behindDoc="0" locked="0" layoutInCell="1" allowOverlap="1">
            <wp:simplePos x="0" y="0"/>
            <wp:positionH relativeFrom="margin">
              <wp:posOffset>104775</wp:posOffset>
            </wp:positionH>
            <wp:positionV relativeFrom="margin">
              <wp:posOffset>19050</wp:posOffset>
            </wp:positionV>
            <wp:extent cx="1495425" cy="805815"/>
            <wp:effectExtent l="38100" t="0" r="28575" b="222885"/>
            <wp:wrapSquare wrapText="bothSides"/>
            <wp:docPr id="1" name="Picture 0" descr="foot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logo.jpg"/>
                    <pic:cNvPicPr/>
                  </pic:nvPicPr>
                  <pic:blipFill>
                    <a:blip r:embed="rId8" cstate="print"/>
                    <a:stretch>
                      <a:fillRect/>
                    </a:stretch>
                  </pic:blipFill>
                  <pic:spPr>
                    <a:xfrm>
                      <a:off x="0" y="0"/>
                      <a:ext cx="1495425" cy="80581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D7506C" w:rsidRPr="00704068">
        <w:rPr>
          <w:rFonts w:ascii="Times New Roman" w:hAnsi="Times New Roman" w:cs="Aharoni"/>
          <w:b/>
          <w:color w:val="C45911" w:themeColor="accent2" w:themeShade="BF"/>
          <w:sz w:val="44"/>
          <w:szCs w:val="44"/>
        </w:rPr>
        <w:t>INSTANT CASH LOAN, MADE EASY</w:t>
      </w:r>
    </w:p>
    <w:p w:rsidR="002309FB" w:rsidRDefault="002309FB" w:rsidP="006201CC">
      <w:pPr>
        <w:jc w:val="both"/>
        <w:rPr>
          <w:rFonts w:ascii="Bookman Old Style" w:hAnsi="Bookman Old Style" w:cs="Times New Roman"/>
          <w:sz w:val="24"/>
          <w:szCs w:val="24"/>
        </w:rPr>
      </w:pPr>
    </w:p>
    <w:p w:rsidR="00D7506C" w:rsidRPr="00DA36AF" w:rsidRDefault="00D7506C" w:rsidP="006201CC">
      <w:pPr>
        <w:jc w:val="both"/>
        <w:rPr>
          <w:rFonts w:ascii="Bookman Old Style" w:hAnsi="Bookman Old Style" w:cs="Times New Roman"/>
          <w:sz w:val="24"/>
          <w:szCs w:val="24"/>
        </w:rPr>
      </w:pPr>
      <w:r w:rsidRPr="00DA36AF">
        <w:rPr>
          <w:rFonts w:ascii="Bookman Old Style" w:hAnsi="Bookman Old Style" w:cs="Times New Roman"/>
          <w:sz w:val="24"/>
          <w:szCs w:val="24"/>
        </w:rPr>
        <w:t>There are various options</w:t>
      </w:r>
      <w:r w:rsidR="003C2FE0" w:rsidRPr="00DA36AF">
        <w:rPr>
          <w:rFonts w:ascii="Bookman Old Style" w:hAnsi="Bookman Old Style" w:cs="Times New Roman"/>
          <w:sz w:val="24"/>
          <w:szCs w:val="24"/>
        </w:rPr>
        <w:t xml:space="preserve"> to get loan online in times of crises. To give financial assistance in terms of loans is very easy to approach. Various online short term and also long term loans are available on internet. The short term loans start from $100 and these ranges till $1000 which should be repaid over 16, 20 or 30 days. All these short term loans are also known as,</w:t>
      </w:r>
    </w:p>
    <w:p w:rsidR="003C2FE0" w:rsidRPr="00DA36AF" w:rsidRDefault="003C2FE0" w:rsidP="006201CC">
      <w:pPr>
        <w:pStyle w:val="ListParagraph"/>
        <w:numPr>
          <w:ilvl w:val="0"/>
          <w:numId w:val="1"/>
        </w:numPr>
        <w:jc w:val="both"/>
        <w:rPr>
          <w:rFonts w:ascii="Bookman Old Style" w:hAnsi="Bookman Old Style" w:cs="Times New Roman"/>
          <w:sz w:val="24"/>
          <w:szCs w:val="24"/>
        </w:rPr>
      </w:pPr>
      <w:r w:rsidRPr="00DA36AF">
        <w:rPr>
          <w:rFonts w:ascii="Bookman Old Style" w:hAnsi="Bookman Old Style" w:cs="Times New Roman"/>
          <w:sz w:val="24"/>
          <w:szCs w:val="24"/>
        </w:rPr>
        <w:t>Payday loan</w:t>
      </w:r>
    </w:p>
    <w:p w:rsidR="003C2FE0" w:rsidRPr="00DA36AF" w:rsidRDefault="003C2FE0" w:rsidP="006201CC">
      <w:pPr>
        <w:pStyle w:val="ListParagraph"/>
        <w:numPr>
          <w:ilvl w:val="0"/>
          <w:numId w:val="1"/>
        </w:numPr>
        <w:jc w:val="both"/>
        <w:rPr>
          <w:rFonts w:ascii="Bookman Old Style" w:hAnsi="Bookman Old Style" w:cs="Times New Roman"/>
          <w:sz w:val="24"/>
          <w:szCs w:val="24"/>
        </w:rPr>
      </w:pPr>
      <w:r w:rsidRPr="00DA36AF">
        <w:rPr>
          <w:rFonts w:ascii="Bookman Old Style" w:hAnsi="Bookman Old Style" w:cs="Times New Roman"/>
          <w:sz w:val="24"/>
          <w:szCs w:val="24"/>
        </w:rPr>
        <w:t>Small cash loans</w:t>
      </w:r>
    </w:p>
    <w:p w:rsidR="003C2FE0" w:rsidRPr="00DA36AF" w:rsidRDefault="003C2FE0" w:rsidP="006201CC">
      <w:pPr>
        <w:pStyle w:val="ListParagraph"/>
        <w:numPr>
          <w:ilvl w:val="0"/>
          <w:numId w:val="1"/>
        </w:numPr>
        <w:jc w:val="both"/>
        <w:rPr>
          <w:rFonts w:ascii="Bookman Old Style" w:hAnsi="Bookman Old Style" w:cs="Times New Roman"/>
          <w:sz w:val="24"/>
          <w:szCs w:val="24"/>
        </w:rPr>
      </w:pPr>
      <w:r w:rsidRPr="00DA36AF">
        <w:rPr>
          <w:rFonts w:ascii="Bookman Old Style" w:hAnsi="Bookman Old Style" w:cs="Times New Roman"/>
          <w:sz w:val="24"/>
          <w:szCs w:val="24"/>
        </w:rPr>
        <w:t>Cash advance loans</w:t>
      </w:r>
    </w:p>
    <w:p w:rsidR="003C2FE0" w:rsidRPr="00DA36AF" w:rsidRDefault="003C2FE0" w:rsidP="006201CC">
      <w:pPr>
        <w:pStyle w:val="ListParagraph"/>
        <w:numPr>
          <w:ilvl w:val="0"/>
          <w:numId w:val="1"/>
        </w:numPr>
        <w:jc w:val="both"/>
        <w:rPr>
          <w:rFonts w:ascii="Bookman Old Style" w:hAnsi="Bookman Old Style" w:cs="Times New Roman"/>
          <w:sz w:val="24"/>
          <w:szCs w:val="24"/>
        </w:rPr>
      </w:pPr>
      <w:r w:rsidRPr="00DA36AF">
        <w:rPr>
          <w:rFonts w:ascii="Bookman Old Style" w:hAnsi="Bookman Old Style" w:cs="Times New Roman"/>
          <w:sz w:val="24"/>
          <w:szCs w:val="24"/>
        </w:rPr>
        <w:t>Micro loans etc.</w:t>
      </w:r>
    </w:p>
    <w:p w:rsidR="003C2FE0" w:rsidRPr="00DA36AF" w:rsidRDefault="003C2FE0" w:rsidP="006201CC">
      <w:pPr>
        <w:jc w:val="both"/>
        <w:rPr>
          <w:rFonts w:ascii="Bookman Old Style" w:hAnsi="Bookman Old Style" w:cs="Times New Roman"/>
          <w:sz w:val="24"/>
          <w:szCs w:val="24"/>
        </w:rPr>
      </w:pPr>
      <w:r w:rsidRPr="00DA36AF">
        <w:rPr>
          <w:rFonts w:ascii="Bookman Old Style" w:hAnsi="Bookman Old Style" w:cs="Times New Roman"/>
          <w:sz w:val="24"/>
          <w:szCs w:val="24"/>
        </w:rPr>
        <w:t xml:space="preserve">The return of these cash loans are made through cash debits. These </w:t>
      </w:r>
      <w:r w:rsidRPr="00DA36AF">
        <w:rPr>
          <w:rFonts w:ascii="Bookman Old Style" w:hAnsi="Bookman Old Style" w:cs="Times New Roman"/>
          <w:b/>
          <w:sz w:val="24"/>
          <w:szCs w:val="24"/>
        </w:rPr>
        <w:t>best instant cash</w:t>
      </w:r>
      <w:r w:rsidRPr="00DA36AF">
        <w:rPr>
          <w:rFonts w:ascii="Bookman Old Style" w:hAnsi="Bookman Old Style" w:cs="Times New Roman"/>
          <w:sz w:val="24"/>
          <w:szCs w:val="24"/>
        </w:rPr>
        <w:t xml:space="preserve"> </w:t>
      </w:r>
      <w:r w:rsidRPr="00DA36AF">
        <w:rPr>
          <w:rFonts w:ascii="Bookman Old Style" w:hAnsi="Bookman Old Style" w:cs="Times New Roman"/>
          <w:b/>
          <w:sz w:val="24"/>
          <w:szCs w:val="24"/>
        </w:rPr>
        <w:t>loans</w:t>
      </w:r>
      <w:r w:rsidRPr="00DA36AF">
        <w:rPr>
          <w:rFonts w:ascii="Bookman Old Style" w:hAnsi="Bookman Old Style" w:cs="Times New Roman"/>
          <w:sz w:val="24"/>
          <w:szCs w:val="24"/>
        </w:rPr>
        <w:t xml:space="preserve"> are available effortlessly. The procedure of availing these loans </w:t>
      </w:r>
      <w:r w:rsidR="0097030A" w:rsidRPr="00DA36AF">
        <w:rPr>
          <w:rFonts w:ascii="Bookman Old Style" w:hAnsi="Bookman Old Style" w:cs="Times New Roman"/>
          <w:sz w:val="24"/>
          <w:szCs w:val="24"/>
        </w:rPr>
        <w:t>requires few very easy steps and these are as under,</w:t>
      </w:r>
    </w:p>
    <w:p w:rsidR="005D5271" w:rsidRDefault="0097030A" w:rsidP="006201CC">
      <w:pPr>
        <w:jc w:val="both"/>
        <w:rPr>
          <w:rFonts w:ascii="Bookman Old Style" w:hAnsi="Bookman Old Style" w:cs="Times New Roman"/>
          <w:b/>
          <w:sz w:val="28"/>
          <w:szCs w:val="28"/>
        </w:rPr>
      </w:pPr>
      <w:r w:rsidRPr="00DA36AF">
        <w:rPr>
          <w:rFonts w:ascii="Bookman Old Style" w:hAnsi="Bookman Old Style" w:cs="Times New Roman"/>
          <w:b/>
          <w:sz w:val="28"/>
          <w:szCs w:val="28"/>
        </w:rPr>
        <w:t>STEPS IN ACHIEVING INSTANT CASH LOANS;</w:t>
      </w:r>
    </w:p>
    <w:p w:rsidR="005D5271" w:rsidRPr="00DA36AF" w:rsidRDefault="005D5271" w:rsidP="006201CC">
      <w:pPr>
        <w:jc w:val="both"/>
        <w:rPr>
          <w:rFonts w:ascii="Bookman Old Style" w:hAnsi="Bookman Old Style" w:cs="Times New Roman"/>
          <w:b/>
          <w:sz w:val="28"/>
          <w:szCs w:val="28"/>
        </w:rPr>
      </w:pPr>
      <w:r>
        <w:rPr>
          <w:rFonts w:ascii="Bookman Old Style" w:hAnsi="Bookman Old Style" w:cs="Times New Roman"/>
          <w:b/>
          <w:noProof/>
          <w:sz w:val="28"/>
          <w:szCs w:val="28"/>
        </w:rPr>
        <w:drawing>
          <wp:inline distT="0" distB="0" distL="0" distR="0">
            <wp:extent cx="5943600" cy="2971800"/>
            <wp:effectExtent l="19050" t="0" r="0" b="0"/>
            <wp:docPr id="2" name="Picture 1" descr="borrow-money-from-your-kn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row-money-from-your-known.jpg"/>
                    <pic:cNvPicPr/>
                  </pic:nvPicPr>
                  <pic:blipFill>
                    <a:blip r:embed="rId9" cstate="print">
                      <a:lum bright="10000" contrast="20000"/>
                    </a:blip>
                    <a:stretch>
                      <a:fillRect/>
                    </a:stretch>
                  </pic:blipFill>
                  <pic:spPr>
                    <a:xfrm>
                      <a:off x="0" y="0"/>
                      <a:ext cx="5943600" cy="2971800"/>
                    </a:xfrm>
                    <a:prstGeom prst="rect">
                      <a:avLst/>
                    </a:prstGeom>
                  </pic:spPr>
                </pic:pic>
              </a:graphicData>
            </a:graphic>
          </wp:inline>
        </w:drawing>
      </w:r>
    </w:p>
    <w:p w:rsidR="005D5271" w:rsidRDefault="005D5271" w:rsidP="006201CC">
      <w:pPr>
        <w:jc w:val="both"/>
        <w:rPr>
          <w:rFonts w:ascii="Bookman Old Style" w:hAnsi="Bookman Old Style" w:cs="Times New Roman"/>
          <w:sz w:val="24"/>
          <w:szCs w:val="24"/>
        </w:rPr>
      </w:pPr>
    </w:p>
    <w:p w:rsidR="0097030A" w:rsidRPr="00DA36AF" w:rsidRDefault="0097030A" w:rsidP="006201CC">
      <w:pPr>
        <w:jc w:val="both"/>
        <w:rPr>
          <w:rFonts w:ascii="Bookman Old Style" w:hAnsi="Bookman Old Style" w:cs="Times New Roman"/>
          <w:sz w:val="24"/>
          <w:szCs w:val="24"/>
        </w:rPr>
      </w:pPr>
      <w:r w:rsidRPr="00DA36AF">
        <w:rPr>
          <w:rFonts w:ascii="Bookman Old Style" w:hAnsi="Bookman Old Style" w:cs="Times New Roman"/>
          <w:sz w:val="24"/>
          <w:szCs w:val="24"/>
        </w:rPr>
        <w:t xml:space="preserve">These </w:t>
      </w:r>
      <w:r w:rsidRPr="00DA36AF">
        <w:rPr>
          <w:rFonts w:ascii="Bookman Old Style" w:hAnsi="Bookman Old Style" w:cs="Times New Roman"/>
          <w:b/>
          <w:sz w:val="24"/>
          <w:szCs w:val="24"/>
        </w:rPr>
        <w:t xml:space="preserve">online instant cash loans </w:t>
      </w:r>
      <w:r w:rsidRPr="00DA36AF">
        <w:rPr>
          <w:rFonts w:ascii="Bookman Old Style" w:hAnsi="Bookman Old Style" w:cs="Times New Roman"/>
          <w:sz w:val="24"/>
          <w:szCs w:val="24"/>
        </w:rPr>
        <w:t>are easy to acquire with the following few steps,</w:t>
      </w:r>
    </w:p>
    <w:p w:rsidR="0097030A" w:rsidRPr="00DA36AF" w:rsidRDefault="0097030A" w:rsidP="006201CC">
      <w:pPr>
        <w:pStyle w:val="ListParagraph"/>
        <w:numPr>
          <w:ilvl w:val="0"/>
          <w:numId w:val="2"/>
        </w:numPr>
        <w:jc w:val="both"/>
        <w:rPr>
          <w:rFonts w:ascii="Bookman Old Style" w:hAnsi="Bookman Old Style" w:cs="Times New Roman"/>
          <w:sz w:val="24"/>
          <w:szCs w:val="24"/>
        </w:rPr>
      </w:pPr>
      <w:r w:rsidRPr="00DA36AF">
        <w:rPr>
          <w:rFonts w:ascii="Bookman Old Style" w:hAnsi="Bookman Old Style" w:cs="Times New Roman"/>
          <w:sz w:val="24"/>
          <w:szCs w:val="24"/>
        </w:rPr>
        <w:lastRenderedPageBreak/>
        <w:t>First step is to apply online loan application to the best lending institution available</w:t>
      </w:r>
    </w:p>
    <w:p w:rsidR="0097030A" w:rsidRPr="00DA36AF" w:rsidRDefault="0097030A" w:rsidP="006201CC">
      <w:pPr>
        <w:pStyle w:val="ListParagraph"/>
        <w:numPr>
          <w:ilvl w:val="0"/>
          <w:numId w:val="2"/>
        </w:numPr>
        <w:jc w:val="both"/>
        <w:rPr>
          <w:rFonts w:ascii="Bookman Old Style" w:hAnsi="Bookman Old Style" w:cs="Times New Roman"/>
          <w:sz w:val="24"/>
          <w:szCs w:val="24"/>
        </w:rPr>
      </w:pPr>
      <w:r w:rsidRPr="00DA36AF">
        <w:rPr>
          <w:rFonts w:ascii="Bookman Old Style" w:hAnsi="Bookman Old Style" w:cs="Times New Roman"/>
          <w:sz w:val="24"/>
          <w:szCs w:val="24"/>
        </w:rPr>
        <w:t>The lending institution will forward a feedback about their instant decision that the borrower will get within minutes. This feedback includes the eligibility decision from the lending institution.</w:t>
      </w:r>
    </w:p>
    <w:p w:rsidR="0097030A" w:rsidRPr="00DA36AF" w:rsidRDefault="0097030A" w:rsidP="006201CC">
      <w:pPr>
        <w:pStyle w:val="ListParagraph"/>
        <w:numPr>
          <w:ilvl w:val="0"/>
          <w:numId w:val="2"/>
        </w:numPr>
        <w:jc w:val="both"/>
        <w:rPr>
          <w:rFonts w:ascii="Bookman Old Style" w:hAnsi="Bookman Old Style" w:cs="Times New Roman"/>
          <w:sz w:val="24"/>
          <w:szCs w:val="24"/>
        </w:rPr>
      </w:pPr>
      <w:r w:rsidRPr="00DA36AF">
        <w:rPr>
          <w:rFonts w:ascii="Bookman Old Style" w:hAnsi="Bookman Old Style" w:cs="Times New Roman"/>
          <w:sz w:val="24"/>
          <w:szCs w:val="24"/>
        </w:rPr>
        <w:t>Once approved the cash transfer will be quick and instant and the applicant will receive a fast funding on the very next business day.</w:t>
      </w:r>
    </w:p>
    <w:p w:rsidR="0080006F" w:rsidRPr="00DA36AF" w:rsidRDefault="0097030A" w:rsidP="006201CC">
      <w:pPr>
        <w:jc w:val="both"/>
        <w:rPr>
          <w:rFonts w:ascii="Bookman Old Style" w:hAnsi="Bookman Old Style" w:cs="Times New Roman"/>
          <w:sz w:val="24"/>
          <w:szCs w:val="24"/>
        </w:rPr>
      </w:pPr>
      <w:r w:rsidRPr="00DA36AF">
        <w:rPr>
          <w:rFonts w:ascii="Bookman Old Style" w:hAnsi="Bookman Old Style" w:cs="Times New Roman"/>
          <w:sz w:val="24"/>
          <w:szCs w:val="24"/>
        </w:rPr>
        <w:t xml:space="preserve">Before choosing the </w:t>
      </w:r>
      <w:hyperlink r:id="rId10" w:history="1">
        <w:r w:rsidR="005F600D" w:rsidRPr="005F600D">
          <w:rPr>
            <w:rStyle w:val="Hyperlink"/>
            <w:rFonts w:ascii="Bookman Old Style" w:hAnsi="Bookman Old Style" w:cs="Times New Roman"/>
            <w:b/>
            <w:sz w:val="24"/>
            <w:szCs w:val="24"/>
          </w:rPr>
          <w:t>Cash Loans Australia</w:t>
        </w:r>
      </w:hyperlink>
      <w:r w:rsidR="005F600D" w:rsidRPr="005F600D">
        <w:rPr>
          <w:rFonts w:ascii="Bookman Old Style" w:hAnsi="Bookman Old Style" w:cs="Times New Roman"/>
          <w:b/>
          <w:sz w:val="24"/>
          <w:szCs w:val="24"/>
        </w:rPr>
        <w:t xml:space="preserve"> </w:t>
      </w:r>
      <w:r w:rsidRPr="00DA36AF">
        <w:rPr>
          <w:rFonts w:ascii="Bookman Old Style" w:hAnsi="Bookman Old Style" w:cs="Times New Roman"/>
          <w:sz w:val="24"/>
          <w:szCs w:val="24"/>
        </w:rPr>
        <w:t>institution, it is recommended that the terms and policies of the lending company should be thoroughly checked and the interest</w:t>
      </w:r>
      <w:r w:rsidR="0080006F" w:rsidRPr="00DA36AF">
        <w:rPr>
          <w:rFonts w:ascii="Bookman Old Style" w:hAnsi="Bookman Old Style" w:cs="Times New Roman"/>
          <w:sz w:val="24"/>
          <w:szCs w:val="24"/>
        </w:rPr>
        <w:t xml:space="preserve"> rates should be seen before applying.</w:t>
      </w:r>
    </w:p>
    <w:p w:rsidR="0080006F" w:rsidRDefault="0080006F" w:rsidP="006201CC">
      <w:pPr>
        <w:jc w:val="both"/>
        <w:rPr>
          <w:rFonts w:ascii="Bookman Old Style" w:hAnsi="Bookman Old Style" w:cs="Times New Roman"/>
          <w:b/>
          <w:sz w:val="28"/>
          <w:szCs w:val="28"/>
        </w:rPr>
      </w:pPr>
      <w:r w:rsidRPr="00DA36AF">
        <w:rPr>
          <w:rFonts w:ascii="Bookman Old Style" w:hAnsi="Bookman Old Style" w:cs="Times New Roman"/>
          <w:b/>
          <w:sz w:val="28"/>
          <w:szCs w:val="28"/>
        </w:rPr>
        <w:t>REQUIREMENTS FOR AN INSTANT CASH LOAN:</w:t>
      </w:r>
    </w:p>
    <w:p w:rsidR="005D5271" w:rsidRPr="00DA36AF" w:rsidRDefault="005D5271" w:rsidP="006201CC">
      <w:pPr>
        <w:jc w:val="both"/>
        <w:rPr>
          <w:rFonts w:ascii="Bookman Old Style" w:hAnsi="Bookman Old Style" w:cs="Times New Roman"/>
          <w:b/>
          <w:sz w:val="28"/>
          <w:szCs w:val="28"/>
        </w:rPr>
      </w:pPr>
      <w:r>
        <w:rPr>
          <w:rFonts w:ascii="Bookman Old Style" w:hAnsi="Bookman Old Style" w:cs="Times New Roman"/>
          <w:b/>
          <w:noProof/>
          <w:sz w:val="28"/>
          <w:szCs w:val="28"/>
        </w:rPr>
        <w:drawing>
          <wp:inline distT="0" distB="0" distL="0" distR="0">
            <wp:extent cx="5943600" cy="3284855"/>
            <wp:effectExtent l="19050" t="0" r="0" b="0"/>
            <wp:docPr id="3" name="Picture 2" descr="swiftlo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ftloans.jpg"/>
                    <pic:cNvPicPr/>
                  </pic:nvPicPr>
                  <pic:blipFill>
                    <a:blip r:embed="rId11" cstate="print">
                      <a:lum contrast="10000"/>
                    </a:blip>
                    <a:stretch>
                      <a:fillRect/>
                    </a:stretch>
                  </pic:blipFill>
                  <pic:spPr>
                    <a:xfrm>
                      <a:off x="0" y="0"/>
                      <a:ext cx="5943600" cy="3284855"/>
                    </a:xfrm>
                    <a:prstGeom prst="rect">
                      <a:avLst/>
                    </a:prstGeom>
                  </pic:spPr>
                </pic:pic>
              </a:graphicData>
            </a:graphic>
          </wp:inline>
        </w:drawing>
      </w:r>
    </w:p>
    <w:p w:rsidR="0080006F" w:rsidRPr="00DA36AF" w:rsidRDefault="0080006F" w:rsidP="006201CC">
      <w:pPr>
        <w:jc w:val="both"/>
        <w:rPr>
          <w:rFonts w:ascii="Bookman Old Style" w:hAnsi="Bookman Old Style" w:cs="Times New Roman"/>
          <w:sz w:val="24"/>
          <w:szCs w:val="24"/>
        </w:rPr>
      </w:pPr>
      <w:r w:rsidRPr="00DA36AF">
        <w:rPr>
          <w:rFonts w:ascii="Bookman Old Style" w:hAnsi="Bookman Old Style" w:cs="Times New Roman"/>
          <w:sz w:val="24"/>
          <w:szCs w:val="24"/>
        </w:rPr>
        <w:t xml:space="preserve">The basic requirements for acquiring </w:t>
      </w:r>
      <w:r w:rsidRPr="00DA36AF">
        <w:rPr>
          <w:rFonts w:ascii="Bookman Old Style" w:hAnsi="Bookman Old Style" w:cs="Times New Roman"/>
          <w:b/>
          <w:sz w:val="24"/>
          <w:szCs w:val="24"/>
        </w:rPr>
        <w:t xml:space="preserve">instant cash loan Australia </w:t>
      </w:r>
      <w:r w:rsidRPr="00DA36AF">
        <w:rPr>
          <w:rFonts w:ascii="Bookman Old Style" w:hAnsi="Bookman Old Style" w:cs="Times New Roman"/>
          <w:sz w:val="24"/>
          <w:szCs w:val="24"/>
        </w:rPr>
        <w:t>are as following,</w:t>
      </w:r>
    </w:p>
    <w:p w:rsidR="0080006F" w:rsidRPr="00DA36AF" w:rsidRDefault="0080006F" w:rsidP="006201CC">
      <w:pPr>
        <w:pStyle w:val="ListParagraph"/>
        <w:numPr>
          <w:ilvl w:val="0"/>
          <w:numId w:val="3"/>
        </w:numPr>
        <w:jc w:val="both"/>
        <w:rPr>
          <w:rFonts w:ascii="Bookman Old Style" w:hAnsi="Bookman Old Style" w:cs="Times New Roman"/>
          <w:b/>
          <w:sz w:val="24"/>
          <w:szCs w:val="24"/>
        </w:rPr>
      </w:pPr>
      <w:r w:rsidRPr="00DA36AF">
        <w:rPr>
          <w:rFonts w:ascii="Bookman Old Style" w:hAnsi="Bookman Old Style" w:cs="Times New Roman"/>
          <w:sz w:val="24"/>
          <w:szCs w:val="24"/>
        </w:rPr>
        <w:t>The applicant must be 18 or above 18 years of age</w:t>
      </w:r>
      <w:r w:rsidR="00FA5AC5" w:rsidRPr="00DA36AF">
        <w:rPr>
          <w:rFonts w:ascii="Bookman Old Style" w:hAnsi="Bookman Old Style" w:cs="Times New Roman"/>
          <w:sz w:val="24"/>
          <w:szCs w:val="24"/>
        </w:rPr>
        <w:t>.</w:t>
      </w:r>
    </w:p>
    <w:p w:rsidR="0080006F" w:rsidRPr="00DA36AF" w:rsidRDefault="00FA5AC5" w:rsidP="006201CC">
      <w:pPr>
        <w:pStyle w:val="ListParagraph"/>
        <w:numPr>
          <w:ilvl w:val="0"/>
          <w:numId w:val="3"/>
        </w:numPr>
        <w:jc w:val="both"/>
        <w:rPr>
          <w:rFonts w:ascii="Bookman Old Style" w:hAnsi="Bookman Old Style" w:cs="Times New Roman"/>
          <w:b/>
          <w:sz w:val="24"/>
          <w:szCs w:val="24"/>
        </w:rPr>
      </w:pPr>
      <w:r w:rsidRPr="00DA36AF">
        <w:rPr>
          <w:rFonts w:ascii="Bookman Old Style" w:hAnsi="Bookman Old Style" w:cs="Times New Roman"/>
          <w:sz w:val="24"/>
          <w:szCs w:val="24"/>
        </w:rPr>
        <w:t>For guarantee purpose the applicant must have an employment for at least one month.</w:t>
      </w:r>
    </w:p>
    <w:p w:rsidR="00FA5AC5" w:rsidRPr="00DA36AF" w:rsidRDefault="00FA5AC5" w:rsidP="006201CC">
      <w:pPr>
        <w:pStyle w:val="ListParagraph"/>
        <w:numPr>
          <w:ilvl w:val="0"/>
          <w:numId w:val="3"/>
        </w:numPr>
        <w:jc w:val="both"/>
        <w:rPr>
          <w:rFonts w:ascii="Bookman Old Style" w:hAnsi="Bookman Old Style" w:cs="Times New Roman"/>
          <w:b/>
          <w:sz w:val="24"/>
          <w:szCs w:val="24"/>
        </w:rPr>
      </w:pPr>
      <w:r w:rsidRPr="00DA36AF">
        <w:rPr>
          <w:rFonts w:ascii="Bookman Old Style" w:hAnsi="Bookman Old Style" w:cs="Times New Roman"/>
          <w:sz w:val="24"/>
          <w:szCs w:val="24"/>
        </w:rPr>
        <w:t>The applicant must be an active account holder so that in case of no payments the cash must be deducted from the active account.</w:t>
      </w:r>
    </w:p>
    <w:p w:rsidR="00FA5AC5" w:rsidRPr="00DA36AF" w:rsidRDefault="00FA5AC5" w:rsidP="006201CC">
      <w:pPr>
        <w:pStyle w:val="ListParagraph"/>
        <w:numPr>
          <w:ilvl w:val="0"/>
          <w:numId w:val="3"/>
        </w:numPr>
        <w:jc w:val="both"/>
        <w:rPr>
          <w:rFonts w:ascii="Bookman Old Style" w:hAnsi="Bookman Old Style" w:cs="Times New Roman"/>
          <w:b/>
          <w:sz w:val="24"/>
          <w:szCs w:val="24"/>
        </w:rPr>
      </w:pPr>
      <w:r w:rsidRPr="00DA36AF">
        <w:rPr>
          <w:rFonts w:ascii="Bookman Old Style" w:hAnsi="Bookman Old Style" w:cs="Times New Roman"/>
          <w:sz w:val="24"/>
          <w:szCs w:val="24"/>
        </w:rPr>
        <w:t>Complete information regarding the applicant residence and job details must be delivered to the lending institution.</w:t>
      </w:r>
    </w:p>
    <w:p w:rsidR="00FA5AC5" w:rsidRPr="00DA36AF" w:rsidRDefault="00FA5AC5" w:rsidP="006201CC">
      <w:pPr>
        <w:jc w:val="both"/>
        <w:rPr>
          <w:rFonts w:ascii="Bookman Old Style" w:hAnsi="Bookman Old Style" w:cs="Times New Roman"/>
          <w:b/>
          <w:sz w:val="24"/>
          <w:szCs w:val="24"/>
        </w:rPr>
      </w:pPr>
      <w:r w:rsidRPr="00DA36AF">
        <w:rPr>
          <w:rFonts w:ascii="Bookman Old Style" w:hAnsi="Bookman Old Style" w:cs="Times New Roman"/>
          <w:sz w:val="24"/>
          <w:szCs w:val="24"/>
        </w:rPr>
        <w:lastRenderedPageBreak/>
        <w:t xml:space="preserve">Any applicant who fulfills all the above mentioned requirements is capable of </w:t>
      </w:r>
      <w:r w:rsidR="002E66A1" w:rsidRPr="00DA36AF">
        <w:rPr>
          <w:rFonts w:ascii="Bookman Old Style" w:hAnsi="Bookman Old Style" w:cs="Times New Roman"/>
          <w:sz w:val="24"/>
          <w:szCs w:val="24"/>
        </w:rPr>
        <w:t xml:space="preserve">obtaining this </w:t>
      </w:r>
      <w:r w:rsidR="002E66A1" w:rsidRPr="00DA36AF">
        <w:rPr>
          <w:rFonts w:ascii="Bookman Old Style" w:hAnsi="Bookman Old Style" w:cs="Times New Roman"/>
          <w:b/>
          <w:sz w:val="24"/>
          <w:szCs w:val="24"/>
        </w:rPr>
        <w:t>instant cash loan Australia.</w:t>
      </w:r>
    </w:p>
    <w:p w:rsidR="002E66A1" w:rsidRPr="00DA36AF" w:rsidRDefault="002E66A1" w:rsidP="006201CC">
      <w:pPr>
        <w:jc w:val="both"/>
        <w:rPr>
          <w:rFonts w:ascii="Bookman Old Style" w:hAnsi="Bookman Old Style" w:cs="Times New Roman"/>
          <w:b/>
          <w:sz w:val="28"/>
          <w:szCs w:val="28"/>
        </w:rPr>
      </w:pPr>
    </w:p>
    <w:p w:rsidR="002E66A1" w:rsidRPr="00DA36AF" w:rsidRDefault="002E66A1" w:rsidP="006201CC">
      <w:pPr>
        <w:jc w:val="both"/>
        <w:rPr>
          <w:rFonts w:ascii="Bookman Old Style" w:hAnsi="Bookman Old Style" w:cs="Times New Roman"/>
          <w:b/>
          <w:sz w:val="28"/>
          <w:szCs w:val="28"/>
        </w:rPr>
      </w:pPr>
      <w:r w:rsidRPr="00DA36AF">
        <w:rPr>
          <w:rFonts w:ascii="Bookman Old Style" w:hAnsi="Bookman Old Style" w:cs="Times New Roman"/>
          <w:b/>
          <w:sz w:val="28"/>
          <w:szCs w:val="28"/>
        </w:rPr>
        <w:t>BAD DEBT LOAN:</w:t>
      </w:r>
    </w:p>
    <w:p w:rsidR="0080006F" w:rsidRPr="00DA36AF" w:rsidRDefault="002E66A1" w:rsidP="006201CC">
      <w:pPr>
        <w:jc w:val="both"/>
        <w:rPr>
          <w:rFonts w:ascii="Bookman Old Style" w:hAnsi="Bookman Old Style" w:cs="Times New Roman"/>
          <w:sz w:val="24"/>
          <w:szCs w:val="24"/>
        </w:rPr>
      </w:pPr>
      <w:r w:rsidRPr="00DA36AF">
        <w:rPr>
          <w:rFonts w:ascii="Bookman Old Style" w:hAnsi="Bookman Old Style" w:cs="Times New Roman"/>
          <w:sz w:val="24"/>
          <w:szCs w:val="24"/>
        </w:rPr>
        <w:t xml:space="preserve">These are also known as instant </w:t>
      </w:r>
      <w:r w:rsidRPr="00DA36AF">
        <w:rPr>
          <w:rFonts w:ascii="Bookman Old Style" w:hAnsi="Bookman Old Style" w:cs="Times New Roman"/>
          <w:b/>
          <w:sz w:val="24"/>
          <w:szCs w:val="24"/>
        </w:rPr>
        <w:t>bad credit loans</w:t>
      </w:r>
      <w:r w:rsidRPr="00DA36AF">
        <w:rPr>
          <w:rFonts w:ascii="Bookman Old Style" w:hAnsi="Bookman Old Style" w:cs="Times New Roman"/>
          <w:sz w:val="24"/>
          <w:szCs w:val="24"/>
        </w:rPr>
        <w:t xml:space="preserve">. This kind of problem arises when someone has no credit or very low bad credit in its account and the availability of getting cash loan is just impossible. The requirement of the day is to take </w:t>
      </w:r>
      <w:r w:rsidRPr="00DA36AF">
        <w:rPr>
          <w:rFonts w:ascii="Bookman Old Style" w:hAnsi="Bookman Old Style" w:cs="Times New Roman"/>
          <w:b/>
          <w:sz w:val="24"/>
          <w:szCs w:val="24"/>
        </w:rPr>
        <w:t xml:space="preserve">bad credit loan instant decision </w:t>
      </w:r>
      <w:r w:rsidRPr="002309FB">
        <w:rPr>
          <w:rFonts w:ascii="Bookman Old Style" w:hAnsi="Bookman Old Style" w:cs="Times New Roman"/>
          <w:sz w:val="24"/>
          <w:szCs w:val="24"/>
        </w:rPr>
        <w:t>w</w:t>
      </w:r>
      <w:r w:rsidRPr="00DA36AF">
        <w:rPr>
          <w:rFonts w:ascii="Bookman Old Style" w:hAnsi="Bookman Old Style" w:cs="Times New Roman"/>
          <w:sz w:val="24"/>
          <w:szCs w:val="24"/>
        </w:rPr>
        <w:t>ithin no time. There are many opti</w:t>
      </w:r>
      <w:r w:rsidR="008D3D9D" w:rsidRPr="00DA36AF">
        <w:rPr>
          <w:rFonts w:ascii="Bookman Old Style" w:hAnsi="Bookman Old Style" w:cs="Times New Roman"/>
          <w:sz w:val="24"/>
          <w:szCs w:val="24"/>
        </w:rPr>
        <w:t xml:space="preserve">on of </w:t>
      </w:r>
      <w:r w:rsidR="008D3D9D" w:rsidRPr="00DA36AF">
        <w:rPr>
          <w:rFonts w:ascii="Bookman Old Style" w:hAnsi="Bookman Old Style" w:cs="Times New Roman"/>
          <w:b/>
          <w:sz w:val="24"/>
          <w:szCs w:val="24"/>
        </w:rPr>
        <w:t>instant cash loans online,</w:t>
      </w:r>
      <w:r w:rsidR="008D3D9D" w:rsidRPr="00DA36AF">
        <w:rPr>
          <w:rFonts w:ascii="Bookman Old Style" w:hAnsi="Bookman Old Style" w:cs="Times New Roman"/>
          <w:sz w:val="24"/>
          <w:szCs w:val="24"/>
        </w:rPr>
        <w:t xml:space="preserve"> and one has to choose with full concentration about the best option available.</w:t>
      </w:r>
    </w:p>
    <w:p w:rsidR="008D3D9D" w:rsidRPr="00DA36AF" w:rsidRDefault="008D3D9D" w:rsidP="006201CC">
      <w:pPr>
        <w:jc w:val="both"/>
        <w:rPr>
          <w:rFonts w:ascii="Bookman Old Style" w:hAnsi="Bookman Old Style" w:cs="Times New Roman"/>
          <w:sz w:val="24"/>
          <w:szCs w:val="24"/>
        </w:rPr>
      </w:pPr>
      <w:r w:rsidRPr="00DA36AF">
        <w:rPr>
          <w:rFonts w:ascii="Bookman Old Style" w:hAnsi="Bookman Old Style" w:cs="Times New Roman"/>
          <w:sz w:val="24"/>
          <w:szCs w:val="24"/>
        </w:rPr>
        <w:t>There are no issues that whether a micro loan of only $250 is required or a huge amount is your requirement as instant loan, every amount will transfer into the borrowers account within minutes.</w:t>
      </w:r>
    </w:p>
    <w:p w:rsidR="008D3D9D" w:rsidRPr="00DA36AF" w:rsidRDefault="008D3D9D" w:rsidP="006201CC">
      <w:pPr>
        <w:jc w:val="both"/>
        <w:rPr>
          <w:rFonts w:ascii="Bookman Old Style" w:hAnsi="Bookman Old Style" w:cs="Times New Roman"/>
          <w:sz w:val="24"/>
          <w:szCs w:val="24"/>
        </w:rPr>
      </w:pPr>
      <w:r w:rsidRPr="00DA36AF">
        <w:rPr>
          <w:rFonts w:ascii="Bookman Old Style" w:hAnsi="Bookman Old Style" w:cs="Times New Roman"/>
          <w:sz w:val="24"/>
          <w:szCs w:val="24"/>
        </w:rPr>
        <w:t>Special services are also available online that will offer the applicant information about different lending institutions available online. They provide the borrower the complete information about the lending companies regarding their interest rates and terms and conditions. The final choice is always the borrower about the</w:t>
      </w:r>
      <w:r w:rsidRPr="00DA36AF">
        <w:rPr>
          <w:rFonts w:ascii="Bookman Old Style" w:hAnsi="Bookman Old Style" w:cs="Times New Roman"/>
          <w:b/>
          <w:sz w:val="24"/>
          <w:szCs w:val="24"/>
        </w:rPr>
        <w:t xml:space="preserve"> bad credit loan instant decision</w:t>
      </w:r>
      <w:r w:rsidRPr="00DA36AF">
        <w:rPr>
          <w:rFonts w:ascii="Bookman Old Style" w:hAnsi="Bookman Old Style" w:cs="Times New Roman"/>
          <w:sz w:val="24"/>
          <w:szCs w:val="24"/>
        </w:rPr>
        <w:t>. Always keep in mind that a best decision will resolve many problems in y</w:t>
      </w:r>
      <w:bookmarkStart w:id="0" w:name="_GoBack"/>
      <w:bookmarkEnd w:id="0"/>
      <w:r w:rsidR="005F600D">
        <w:rPr>
          <w:rFonts w:ascii="Bookman Old Style" w:hAnsi="Bookman Old Style" w:cs="Times New Roman"/>
          <w:sz w:val="24"/>
          <w:szCs w:val="24"/>
        </w:rPr>
        <w:t xml:space="preserve">our life within minutes at </w:t>
      </w:r>
      <w:hyperlink r:id="rId12" w:history="1">
        <w:r w:rsidR="005F600D" w:rsidRPr="005F600D">
          <w:rPr>
            <w:rStyle w:val="Hyperlink"/>
            <w:rFonts w:ascii="Bookman Old Style" w:hAnsi="Bookman Old Style" w:cs="Times New Roman"/>
            <w:sz w:val="24"/>
            <w:szCs w:val="24"/>
          </w:rPr>
          <w:t>https://www.swiftloans.com.au/</w:t>
        </w:r>
      </w:hyperlink>
    </w:p>
    <w:sectPr w:rsidR="008D3D9D" w:rsidRPr="00DA36AF" w:rsidSect="006362B8">
      <w:headerReference w:type="default" r:id="rId13"/>
      <w:pgSz w:w="12240" w:h="15840"/>
      <w:pgMar w:top="144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AEE" w:rsidRDefault="00604AEE" w:rsidP="006362B8">
      <w:pPr>
        <w:spacing w:after="0" w:line="240" w:lineRule="auto"/>
      </w:pPr>
      <w:r>
        <w:separator/>
      </w:r>
    </w:p>
  </w:endnote>
  <w:endnote w:type="continuationSeparator" w:id="0">
    <w:p w:rsidR="00604AEE" w:rsidRDefault="00604AEE" w:rsidP="006362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00"/>
    <w:family w:val="roman"/>
    <w:pitch w:val="variable"/>
    <w:sig w:usb0="00000287"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AEE" w:rsidRDefault="00604AEE" w:rsidP="006362B8">
      <w:pPr>
        <w:spacing w:after="0" w:line="240" w:lineRule="auto"/>
      </w:pPr>
      <w:r>
        <w:separator/>
      </w:r>
    </w:p>
  </w:footnote>
  <w:footnote w:type="continuationSeparator" w:id="0">
    <w:p w:rsidR="00604AEE" w:rsidRDefault="00604AEE" w:rsidP="006362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2B8" w:rsidRPr="00780CC0" w:rsidRDefault="00780CC0" w:rsidP="00FB50DB">
    <w:pPr>
      <w:spacing w:after="0" w:line="240" w:lineRule="auto"/>
      <w:rPr>
        <w:rFonts w:ascii="Britannic Bold" w:eastAsia="Times New Roman" w:hAnsi="Britannic Bold" w:cs="Calibri"/>
        <w:color w:val="C45911" w:themeColor="accent2" w:themeShade="BF"/>
        <w:sz w:val="36"/>
        <w:szCs w:val="20"/>
      </w:rPr>
    </w:pPr>
    <w:r w:rsidRPr="00780CC0">
      <w:rPr>
        <w:rFonts w:ascii="Britannic Bold" w:hAnsi="Britannic Bold"/>
        <w:color w:val="C45911" w:themeColor="accent2" w:themeShade="BF"/>
        <w:sz w:val="40"/>
      </w:rPr>
      <w:t>Swift Loans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929E5"/>
    <w:multiLevelType w:val="hybridMultilevel"/>
    <w:tmpl w:val="F7B6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D345DF"/>
    <w:multiLevelType w:val="hybridMultilevel"/>
    <w:tmpl w:val="96F81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4A3F03"/>
    <w:multiLevelType w:val="hybridMultilevel"/>
    <w:tmpl w:val="15B8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9218">
      <o:colormenu v:ext="edit" fillcolor="none [3212]"/>
    </o:shapedefaults>
  </w:hdrShapeDefaults>
  <w:footnotePr>
    <w:footnote w:id="-1"/>
    <w:footnote w:id="0"/>
  </w:footnotePr>
  <w:endnotePr>
    <w:endnote w:id="-1"/>
    <w:endnote w:id="0"/>
  </w:endnotePr>
  <w:compat/>
  <w:rsids>
    <w:rsidRoot w:val="00D7506C"/>
    <w:rsid w:val="00032137"/>
    <w:rsid w:val="00093EBE"/>
    <w:rsid w:val="000B14FB"/>
    <w:rsid w:val="002309FB"/>
    <w:rsid w:val="00272C03"/>
    <w:rsid w:val="002E66A1"/>
    <w:rsid w:val="003C2FE0"/>
    <w:rsid w:val="0043068A"/>
    <w:rsid w:val="0045001A"/>
    <w:rsid w:val="005A286E"/>
    <w:rsid w:val="005A7F98"/>
    <w:rsid w:val="005D5271"/>
    <w:rsid w:val="005F600D"/>
    <w:rsid w:val="00604AEE"/>
    <w:rsid w:val="006201CC"/>
    <w:rsid w:val="006362B8"/>
    <w:rsid w:val="006802E7"/>
    <w:rsid w:val="006E5213"/>
    <w:rsid w:val="00704068"/>
    <w:rsid w:val="00780CC0"/>
    <w:rsid w:val="0080006F"/>
    <w:rsid w:val="00824EC6"/>
    <w:rsid w:val="00877FF3"/>
    <w:rsid w:val="008D3D9D"/>
    <w:rsid w:val="0097030A"/>
    <w:rsid w:val="00A9465D"/>
    <w:rsid w:val="00B15D87"/>
    <w:rsid w:val="00D31124"/>
    <w:rsid w:val="00D7506C"/>
    <w:rsid w:val="00DA36AF"/>
    <w:rsid w:val="00EA0570"/>
    <w:rsid w:val="00EA1889"/>
    <w:rsid w:val="00FA5AC5"/>
    <w:rsid w:val="00FB50DB"/>
    <w:rsid w:val="00FD60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4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2FE0"/>
    <w:pPr>
      <w:ind w:left="720"/>
      <w:contextualSpacing/>
    </w:pPr>
  </w:style>
  <w:style w:type="paragraph" w:styleId="BalloonText">
    <w:name w:val="Balloon Text"/>
    <w:basedOn w:val="Normal"/>
    <w:link w:val="BalloonTextChar"/>
    <w:uiPriority w:val="99"/>
    <w:semiHidden/>
    <w:unhideWhenUsed/>
    <w:rsid w:val="006E52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213"/>
    <w:rPr>
      <w:rFonts w:ascii="Tahoma" w:hAnsi="Tahoma" w:cs="Tahoma"/>
      <w:sz w:val="16"/>
      <w:szCs w:val="16"/>
    </w:rPr>
  </w:style>
  <w:style w:type="paragraph" w:styleId="Header">
    <w:name w:val="header"/>
    <w:basedOn w:val="Normal"/>
    <w:link w:val="HeaderChar"/>
    <w:uiPriority w:val="99"/>
    <w:unhideWhenUsed/>
    <w:rsid w:val="00636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2B8"/>
  </w:style>
  <w:style w:type="paragraph" w:styleId="Footer">
    <w:name w:val="footer"/>
    <w:basedOn w:val="Normal"/>
    <w:link w:val="FooterChar"/>
    <w:uiPriority w:val="99"/>
    <w:semiHidden/>
    <w:unhideWhenUsed/>
    <w:rsid w:val="006362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62B8"/>
  </w:style>
  <w:style w:type="character" w:styleId="Hyperlink">
    <w:name w:val="Hyperlink"/>
    <w:basedOn w:val="DefaultParagraphFont"/>
    <w:uiPriority w:val="99"/>
    <w:unhideWhenUsed/>
    <w:rsid w:val="005F600D"/>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87966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wiftloans.com.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wiftloans.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8602A-328C-486E-932F-3FF0DE4E5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Swift Loans</dc:title>
  <dc:subject/>
  <dc:creator>Farhan</dc:creator>
  <cp:keywords/>
  <dc:description/>
  <cp:lastModifiedBy>krishan</cp:lastModifiedBy>
  <cp:revision>72</cp:revision>
  <dcterms:created xsi:type="dcterms:W3CDTF">2016-02-04T14:41:00Z</dcterms:created>
  <dcterms:modified xsi:type="dcterms:W3CDTF">2016-09-10T05:51:00Z</dcterms:modified>
</cp:coreProperties>
</file>